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0839" w14:textId="08EC5A0B" w:rsidR="00777371" w:rsidRPr="00BD4318" w:rsidRDefault="005B03D0" w:rsidP="00C62F7F">
      <w:pPr>
        <w:rPr>
          <w:color w:val="FF0000"/>
        </w:rPr>
      </w:pPr>
      <w:r w:rsidRPr="00BD4318">
        <w:rPr>
          <w:color w:val="FF0000"/>
        </w:rPr>
        <w:t>[Date]</w:t>
      </w:r>
    </w:p>
    <w:p w14:paraId="03447238" w14:textId="77777777" w:rsidR="005B03D0" w:rsidRDefault="005B03D0" w:rsidP="005B03D0">
      <w:r>
        <w:t xml:space="preserve">Dear </w:t>
      </w:r>
      <w:r w:rsidRPr="00256344">
        <w:rPr>
          <w:color w:val="FF0000"/>
        </w:rPr>
        <w:t>[Supervisor’s Name]</w:t>
      </w:r>
      <w:r>
        <w:t>,</w:t>
      </w:r>
    </w:p>
    <w:p w14:paraId="73DE72AF" w14:textId="3523EB93" w:rsidR="005B03D0" w:rsidRDefault="005B03D0" w:rsidP="005B03D0">
      <w:r>
        <w:t xml:space="preserve">I am writing to request approval to attend the </w:t>
      </w:r>
      <w:r w:rsidRPr="004E493D">
        <w:t>American Political Science Association’s</w:t>
      </w:r>
      <w:r>
        <w:t xml:space="preserve"> </w:t>
      </w:r>
      <w:hyperlink r:id="rId5" w:history="1">
        <w:r w:rsidR="00711852">
          <w:rPr>
            <w:rStyle w:val="Hyperlink"/>
          </w:rPr>
          <w:t>122</w:t>
        </w:r>
        <w:r w:rsidR="00711852" w:rsidRPr="0075023A">
          <w:rPr>
            <w:rStyle w:val="Hyperlink"/>
            <w:vertAlign w:val="superscript"/>
          </w:rPr>
          <w:t>nd</w:t>
        </w:r>
        <w:r w:rsidR="00711852">
          <w:rPr>
            <w:rStyle w:val="Hyperlink"/>
          </w:rPr>
          <w:t xml:space="preserve"> APSA Annual Meeting &amp; Exhibition</w:t>
        </w:r>
      </w:hyperlink>
      <w:r w:rsidR="00711852">
        <w:t xml:space="preserve">, taking place </w:t>
      </w:r>
      <w:r w:rsidR="00711852" w:rsidRPr="0075023A">
        <w:rPr>
          <w:b/>
          <w:bCs/>
        </w:rPr>
        <w:t>September 3 – 6, 2026</w:t>
      </w:r>
      <w:r w:rsidR="00711852">
        <w:t xml:space="preserve">, in </w:t>
      </w:r>
      <w:r w:rsidR="00711852" w:rsidRPr="0075023A">
        <w:rPr>
          <w:b/>
          <w:bCs/>
        </w:rPr>
        <w:t>Boston, Massachusetts</w:t>
      </w:r>
      <w:r w:rsidR="00711852">
        <w:t>.</w:t>
      </w:r>
    </w:p>
    <w:p w14:paraId="37E29815" w14:textId="46052B7B" w:rsidR="005B03D0" w:rsidRDefault="005B03D0" w:rsidP="005B03D0">
      <w:r w:rsidRPr="00FC22CF">
        <w:t>As the leading professional organization for the study of political science, the</w:t>
      </w:r>
      <w:r>
        <w:t xml:space="preserve"> </w:t>
      </w:r>
      <w:hyperlink r:id="rId6" w:history="1">
        <w:r w:rsidRPr="004E493D">
          <w:rPr>
            <w:rStyle w:val="Hyperlink"/>
          </w:rPr>
          <w:t>American Political Science Association (APSA)</w:t>
        </w:r>
      </w:hyperlink>
      <w:r w:rsidRPr="001B0F60">
        <w:t xml:space="preserve"> </w:t>
      </w:r>
      <w:r w:rsidRPr="00FC22CF">
        <w:t xml:space="preserve">serves </w:t>
      </w:r>
      <w:r w:rsidRPr="004664A3">
        <w:t xml:space="preserve">more than 11,000 members </w:t>
      </w:r>
      <w:r w:rsidR="0053776C">
        <w:t>across</w:t>
      </w:r>
      <w:r w:rsidRPr="004664A3">
        <w:t xml:space="preserve"> 100</w:t>
      </w:r>
      <w:r w:rsidR="0053776C">
        <w:t>+</w:t>
      </w:r>
      <w:r w:rsidRPr="004664A3">
        <w:t xml:space="preserve"> countries </w:t>
      </w:r>
      <w:r w:rsidRPr="00FC22CF">
        <w:t>and offers a wide range of programs and services for individuals, departments, and institutions</w:t>
      </w:r>
      <w:r w:rsidRPr="001B0F60">
        <w:t>.</w:t>
      </w:r>
      <w:r>
        <w:t xml:space="preserve"> APSA’s</w:t>
      </w:r>
      <w:r w:rsidRPr="00D64DB5">
        <w:t xml:space="preserve"> Annual Meeting is a prestigious conference </w:t>
      </w:r>
      <w:r>
        <w:t xml:space="preserve">that brings together political scientists from diverse fields, regions, and occupational </w:t>
      </w:r>
      <w:r w:rsidR="004C7579">
        <w:t>backgrounds</w:t>
      </w:r>
      <w:r>
        <w:t xml:space="preserve"> both within and outside academia to advance our collective understanding of </w:t>
      </w:r>
      <w:r w:rsidRPr="00D64DB5">
        <w:t>politics, democracy, and citizenship</w:t>
      </w:r>
      <w:r>
        <w:t xml:space="preserve"> around the world</w:t>
      </w:r>
      <w:r w:rsidRPr="00D64DB5">
        <w:t>.</w:t>
      </w:r>
    </w:p>
    <w:p w14:paraId="0AF14136" w14:textId="77777777" w:rsidR="005B03D0" w:rsidRPr="00C32A34" w:rsidRDefault="005B03D0" w:rsidP="005B03D0">
      <w:r w:rsidRPr="004E493D">
        <w:t>Below are just a few of the many benefits of participating in APSA’s Annual Meeting</w:t>
      </w:r>
      <w:r w:rsidRPr="00C32A34">
        <w:t xml:space="preserve">: </w:t>
      </w:r>
    </w:p>
    <w:p w14:paraId="1890F26A" w14:textId="2F9AD2B3" w:rsidR="00CB52E4" w:rsidRPr="00CB52E4" w:rsidRDefault="00CB52E4" w:rsidP="005B03D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  <w:color w:val="FF0000"/>
        </w:rPr>
      </w:pPr>
      <w:r w:rsidRPr="00CB52E4">
        <w:rPr>
          <w:b/>
          <w:bCs/>
        </w:rPr>
        <w:t>Prestig</w:t>
      </w:r>
      <w:r>
        <w:rPr>
          <w:b/>
          <w:bCs/>
        </w:rPr>
        <w:t>ious</w:t>
      </w:r>
      <w:r w:rsidRPr="00CB52E4">
        <w:rPr>
          <w:b/>
          <w:bCs/>
        </w:rPr>
        <w:t xml:space="preserve"> Presentation:</w:t>
      </w:r>
      <w:r w:rsidRPr="00CB52E4">
        <w:rPr>
          <w:b/>
          <w:bCs/>
          <w:color w:val="FF0000"/>
        </w:rPr>
        <w:t xml:space="preserve"> </w:t>
      </w:r>
      <w:r>
        <w:t xml:space="preserve">As a presenter on the </w:t>
      </w:r>
      <w:r w:rsidR="005B03D0" w:rsidRPr="00711852">
        <w:t>official meeting program</w:t>
      </w:r>
      <w:r>
        <w:t xml:space="preserve">, </w:t>
      </w:r>
      <w:r w:rsidR="0053776C">
        <w:t>I am honored</w:t>
      </w:r>
      <w:r>
        <w:t xml:space="preserve"> to </w:t>
      </w:r>
      <w:r w:rsidR="0053776C">
        <w:t>share</w:t>
      </w:r>
      <w:r>
        <w:t xml:space="preserve"> my work and represent </w:t>
      </w:r>
      <w:r w:rsidRPr="00EC52E3">
        <w:rPr>
          <w:color w:val="FF0000"/>
        </w:rPr>
        <w:t>[department</w:t>
      </w:r>
      <w:r>
        <w:rPr>
          <w:color w:val="FF0000"/>
        </w:rPr>
        <w:t>/</w:t>
      </w:r>
      <w:r w:rsidRPr="00EC52E3">
        <w:rPr>
          <w:color w:val="FF0000"/>
        </w:rPr>
        <w:t>institution]</w:t>
      </w:r>
      <w:r>
        <w:t xml:space="preserve">. </w:t>
      </w:r>
      <w:r w:rsidR="0053776C">
        <w:t>Program a</w:t>
      </w:r>
      <w:r>
        <w:t xml:space="preserve">cceptance </w:t>
      </w:r>
      <w:r w:rsidR="0053776C">
        <w:t xml:space="preserve">is highly </w:t>
      </w:r>
      <w:r>
        <w:t xml:space="preserve">competitive and considered </w:t>
      </w:r>
      <w:r w:rsidR="0053776C" w:rsidRPr="0053776C">
        <w:t>a mark of distinction within the field</w:t>
      </w:r>
      <w:r>
        <w:t>.</w:t>
      </w:r>
    </w:p>
    <w:p w14:paraId="45CBE9FD" w14:textId="77777777" w:rsidR="005B03D0" w:rsidRDefault="005B03D0" w:rsidP="005B03D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C32A34">
        <w:rPr>
          <w:b/>
          <w:bCs/>
        </w:rPr>
        <w:t>Professional Development</w:t>
      </w:r>
      <w:r w:rsidRPr="00C32A34">
        <w:t xml:space="preserve">: </w:t>
      </w:r>
      <w:r>
        <w:t>Featuring</w:t>
      </w:r>
      <w:r w:rsidRPr="00962B46">
        <w:t xml:space="preserve"> over 1,400 panels </w:t>
      </w:r>
      <w:r>
        <w:t>and</w:t>
      </w:r>
      <w:r w:rsidRPr="00962B46">
        <w:t xml:space="preserve"> 25+ hours of content</w:t>
      </w:r>
      <w:r>
        <w:t xml:space="preserve">, </w:t>
      </w:r>
      <w:r w:rsidRPr="00C32A34">
        <w:t xml:space="preserve">APSA’s Annual Meeting </w:t>
      </w:r>
      <w:r w:rsidRPr="00352886">
        <w:t>cover</w:t>
      </w:r>
      <w:r>
        <w:t>s</w:t>
      </w:r>
      <w:r w:rsidRPr="00352886">
        <w:t xml:space="preserve"> a wide range of topics in political science</w:t>
      </w:r>
      <w:r>
        <w:t>,</w:t>
      </w:r>
      <w:r w:rsidRPr="00C32A34">
        <w:t xml:space="preserve"> </w:t>
      </w:r>
      <w:r>
        <w:t>including</w:t>
      </w:r>
      <w:r w:rsidRPr="00C32A34">
        <w:t xml:space="preserve"> those within </w:t>
      </w:r>
      <w:r>
        <w:rPr>
          <w:color w:val="FF0000"/>
        </w:rPr>
        <w:t>[your specific subfield]</w:t>
      </w:r>
      <w:r w:rsidRPr="00C32A34">
        <w:t>.</w:t>
      </w:r>
    </w:p>
    <w:p w14:paraId="3ADC6980" w14:textId="127E1592" w:rsidR="005B03D0" w:rsidRPr="00EC52E3" w:rsidRDefault="005B03D0" w:rsidP="005B03D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1B0F60">
        <w:rPr>
          <w:b/>
          <w:bCs/>
        </w:rPr>
        <w:t>Opportunities for Collaboration</w:t>
      </w:r>
      <w:r w:rsidRPr="001B0F60">
        <w:t>:</w:t>
      </w:r>
      <w:r>
        <w:t xml:space="preserve"> With </w:t>
      </w:r>
      <w:r w:rsidR="00C62F7F">
        <w:t>over</w:t>
      </w:r>
      <w:r w:rsidRPr="00C32A34">
        <w:t xml:space="preserve"> 6,000 attendees</w:t>
      </w:r>
      <w:r>
        <w:t xml:space="preserve">, the meeting </w:t>
      </w:r>
      <w:r w:rsidRPr="007A15E1">
        <w:t>offers valuable</w:t>
      </w:r>
      <w:r>
        <w:t xml:space="preserve"> opportunities to connect</w:t>
      </w:r>
      <w:r w:rsidRPr="00C32A34">
        <w:t xml:space="preserve"> with </w:t>
      </w:r>
      <w:r w:rsidR="00C62F7F">
        <w:t xml:space="preserve">numerous </w:t>
      </w:r>
      <w:r w:rsidRPr="007A15E1">
        <w:t xml:space="preserve">experts and leaders in </w:t>
      </w:r>
      <w:r w:rsidRPr="00EC52E3">
        <w:rPr>
          <w:color w:val="FF0000"/>
        </w:rPr>
        <w:t>[</w:t>
      </w:r>
      <w:r>
        <w:rPr>
          <w:color w:val="FF0000"/>
        </w:rPr>
        <w:t>the field/</w:t>
      </w:r>
      <w:r w:rsidRPr="00EC52E3">
        <w:rPr>
          <w:color w:val="FF0000"/>
        </w:rPr>
        <w:t xml:space="preserve">your </w:t>
      </w:r>
      <w:r>
        <w:rPr>
          <w:color w:val="FF0000"/>
        </w:rPr>
        <w:t>subfield</w:t>
      </w:r>
      <w:r w:rsidRPr="00EC52E3">
        <w:rPr>
          <w:color w:val="FF0000"/>
        </w:rPr>
        <w:t>]</w:t>
      </w:r>
      <w:r>
        <w:t xml:space="preserve">, </w:t>
      </w:r>
      <w:r w:rsidR="00711852" w:rsidRPr="007A15E1">
        <w:t xml:space="preserve">potentially leading to partnerships that benefit </w:t>
      </w:r>
      <w:r w:rsidR="00711852" w:rsidRPr="00EC52E3">
        <w:rPr>
          <w:color w:val="FF0000"/>
        </w:rPr>
        <w:t>[department</w:t>
      </w:r>
      <w:r w:rsidR="00711852">
        <w:rPr>
          <w:color w:val="FF0000"/>
        </w:rPr>
        <w:t>/</w:t>
      </w:r>
      <w:r w:rsidR="00711852" w:rsidRPr="00EC52E3">
        <w:rPr>
          <w:color w:val="FF0000"/>
        </w:rPr>
        <w:t>institution]</w:t>
      </w:r>
      <w:r w:rsidR="00711852">
        <w:t xml:space="preserve"> </w:t>
      </w:r>
      <w:r w:rsidR="00711852" w:rsidRPr="00D822C1">
        <w:t>well beyond the conference</w:t>
      </w:r>
      <w:r w:rsidRPr="00D822C1">
        <w:t>.</w:t>
      </w:r>
    </w:p>
    <w:p w14:paraId="5F143BC6" w14:textId="30ED44A3" w:rsidR="00EC52E3" w:rsidRPr="00DA7D52" w:rsidRDefault="005B03D0" w:rsidP="005B03D0">
      <w:pPr>
        <w:pStyle w:val="ListParagraph"/>
        <w:numPr>
          <w:ilvl w:val="0"/>
          <w:numId w:val="1"/>
        </w:numPr>
      </w:pPr>
      <w:r w:rsidRPr="00DA7D52">
        <w:rPr>
          <w:b/>
          <w:bCs/>
        </w:rPr>
        <w:t>Departmental Improvement</w:t>
      </w:r>
      <w:r w:rsidRPr="00DA7D52">
        <w:t>:</w:t>
      </w:r>
      <w:r>
        <w:t xml:space="preserve"> </w:t>
      </w:r>
      <w:r w:rsidRPr="0036616D">
        <w:t>I</w:t>
      </w:r>
      <w:r>
        <w:t>n addition to</w:t>
      </w:r>
      <w:r w:rsidRPr="0036616D">
        <w:t xml:space="preserve"> shar</w:t>
      </w:r>
      <w:r>
        <w:t>ing</w:t>
      </w:r>
      <w:r w:rsidRPr="0036616D">
        <w:t xml:space="preserve"> insights from panels with colleagues</w:t>
      </w:r>
      <w:r>
        <w:t xml:space="preserve">, I will </w:t>
      </w:r>
      <w:r w:rsidRPr="0036616D">
        <w:t xml:space="preserve">gather practical tools and information </w:t>
      </w:r>
      <w:r w:rsidRPr="00D822C1">
        <w:t xml:space="preserve">to </w:t>
      </w:r>
      <w:r>
        <w:t>benefit</w:t>
      </w:r>
      <w:r w:rsidRPr="00D822C1">
        <w:t xml:space="preserve"> </w:t>
      </w:r>
      <w:r w:rsidRPr="005612CC">
        <w:rPr>
          <w:color w:val="FF0000"/>
        </w:rPr>
        <w:t>[department/institution]</w:t>
      </w:r>
      <w:r>
        <w:rPr>
          <w:color w:val="FF0000"/>
        </w:rPr>
        <w:t xml:space="preserve"> </w:t>
      </w:r>
      <w:r w:rsidRPr="0036616D">
        <w:t xml:space="preserve">from </w:t>
      </w:r>
      <w:r>
        <w:t xml:space="preserve">the </w:t>
      </w:r>
      <w:r w:rsidRPr="0036616D">
        <w:t xml:space="preserve">60+ exhibitors showcasing resources </w:t>
      </w:r>
      <w:r>
        <w:t>to</w:t>
      </w:r>
      <w:r w:rsidRPr="0036616D">
        <w:t xml:space="preserve"> support teaching, research, and administrative goals</w:t>
      </w:r>
      <w:r>
        <w:t>.</w:t>
      </w:r>
    </w:p>
    <w:p w14:paraId="18CDB67B" w14:textId="0A0E4DA5" w:rsidR="0053776C" w:rsidRDefault="00711852" w:rsidP="00C62F7F">
      <w:pPr>
        <w:spacing w:line="240" w:lineRule="auto"/>
      </w:pPr>
      <w:r>
        <w:t xml:space="preserve">Recognizing </w:t>
      </w:r>
      <w:r w:rsidRPr="00364164">
        <w:t xml:space="preserve">the </w:t>
      </w:r>
      <w:r>
        <w:t>need for</w:t>
      </w:r>
      <w:r w:rsidRPr="00364164">
        <w:t xml:space="preserve"> </w:t>
      </w:r>
      <w:r w:rsidRPr="00AD15CC">
        <w:t xml:space="preserve">careful fund allocation within </w:t>
      </w:r>
      <w:r w:rsidRPr="00364164">
        <w:rPr>
          <w:color w:val="FF0000"/>
        </w:rPr>
        <w:t>[department/institution]</w:t>
      </w:r>
      <w:r w:rsidRPr="00364164">
        <w:t xml:space="preserve">, </w:t>
      </w:r>
      <w:r>
        <w:t>especially</w:t>
      </w:r>
      <w:r w:rsidRPr="00364164">
        <w:t xml:space="preserve"> given current economic conditions</w:t>
      </w:r>
      <w:r>
        <w:t>,</w:t>
      </w:r>
      <w:r w:rsidRPr="00364164">
        <w:t xml:space="preserve"> </w:t>
      </w:r>
      <w:r w:rsidRPr="00047172">
        <w:t xml:space="preserve">I’ve included an </w:t>
      </w:r>
      <w:r w:rsidRPr="00FA270D">
        <w:t xml:space="preserve">estimated cost breakdown below. As an APSA member, I qualify for a substantial registration discount of </w:t>
      </w:r>
      <w:r w:rsidRPr="00FA270D">
        <w:rPr>
          <w:color w:val="FF0000"/>
        </w:rPr>
        <w:t>[</w:t>
      </w:r>
      <w:r w:rsidR="00FA270D" w:rsidRPr="00FA270D">
        <w:rPr>
          <w:color w:val="FF0000"/>
        </w:rPr>
        <w:t>4</w:t>
      </w:r>
      <w:r w:rsidRPr="00FA270D">
        <w:rPr>
          <w:color w:val="FF0000"/>
        </w:rPr>
        <w:t>0% for regular members/</w:t>
      </w:r>
      <w:r w:rsidR="00FA270D" w:rsidRPr="00FA270D">
        <w:rPr>
          <w:color w:val="FF0000"/>
        </w:rPr>
        <w:t>67</w:t>
      </w:r>
      <w:r w:rsidRPr="00FA270D">
        <w:rPr>
          <w:color w:val="FF0000"/>
        </w:rPr>
        <w:t>% for student, HS teachers, TIM members]</w:t>
      </w:r>
      <w:r w:rsidRPr="00FA270D">
        <w:t xml:space="preserve">, with an additional </w:t>
      </w:r>
      <w:r w:rsidRPr="00FA270D">
        <w:rPr>
          <w:color w:val="FF0000"/>
        </w:rPr>
        <w:t>[$</w:t>
      </w:r>
      <w:r w:rsidR="00FA270D" w:rsidRPr="00FA270D">
        <w:rPr>
          <w:color w:val="FF0000"/>
        </w:rPr>
        <w:t>90</w:t>
      </w:r>
      <w:r w:rsidRPr="00FA270D">
        <w:rPr>
          <w:color w:val="FF0000"/>
        </w:rPr>
        <w:t xml:space="preserve"> for regular members/$5</w:t>
      </w:r>
      <w:r w:rsidR="00FA270D" w:rsidRPr="00FA270D">
        <w:rPr>
          <w:color w:val="FF0000"/>
        </w:rPr>
        <w:t>7</w:t>
      </w:r>
      <w:r w:rsidRPr="00FA270D">
        <w:rPr>
          <w:color w:val="FF0000"/>
        </w:rPr>
        <w:t xml:space="preserve"> for</w:t>
      </w:r>
      <w:r w:rsidRPr="0091314C">
        <w:rPr>
          <w:color w:val="FF0000"/>
        </w:rPr>
        <w:t xml:space="preserve"> student, HS teachers,</w:t>
      </w:r>
      <w:r>
        <w:rPr>
          <w:color w:val="FF0000"/>
        </w:rPr>
        <w:t xml:space="preserve"> </w:t>
      </w:r>
      <w:r w:rsidRPr="0091314C">
        <w:rPr>
          <w:color w:val="FF0000"/>
        </w:rPr>
        <w:t>TIM members]</w:t>
      </w:r>
      <w:r>
        <w:rPr>
          <w:color w:val="FF0000"/>
        </w:rPr>
        <w:t xml:space="preserve"> </w:t>
      </w:r>
      <w:r>
        <w:t>off if I register</w:t>
      </w:r>
      <w:r w:rsidRPr="0091314C">
        <w:t xml:space="preserve"> by </w:t>
      </w:r>
      <w:r>
        <w:rPr>
          <w:b/>
          <w:bCs/>
        </w:rPr>
        <w:t>the early bird deadline, July 1, 2026</w:t>
      </w:r>
      <w: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2158"/>
        <w:gridCol w:w="4040"/>
      </w:tblGrid>
      <w:tr w:rsidR="00711852" w14:paraId="75869387" w14:textId="77777777" w:rsidTr="00E84A12">
        <w:trPr>
          <w:trHeight w:val="296"/>
          <w:jc w:val="center"/>
        </w:trPr>
        <w:tc>
          <w:tcPr>
            <w:tcW w:w="2157" w:type="dxa"/>
          </w:tcPr>
          <w:p w14:paraId="4D10B1D4" w14:textId="77777777" w:rsidR="00711852" w:rsidRDefault="00711852" w:rsidP="00E84A12">
            <w:r>
              <w:t>Registration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1482F23A" w14:textId="77777777" w:rsidR="00711852" w:rsidRPr="008A27DA" w:rsidRDefault="00711852" w:rsidP="00E84A12">
            <w:r w:rsidRPr="008A27DA"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3573C" w14:textId="77777777" w:rsidR="00711852" w:rsidRPr="008A27DA" w:rsidRDefault="00711852" w:rsidP="00E84A12">
            <w:r w:rsidRPr="008A27DA">
              <w:t>[</w:t>
            </w:r>
            <w:hyperlink r:id="rId7" w:history="1">
              <w:r w:rsidRPr="008A27DA">
                <w:rPr>
                  <w:rStyle w:val="Hyperlink"/>
                </w:rPr>
                <w:t>APSA 2026 Registration Rates</w:t>
              </w:r>
            </w:hyperlink>
            <w:r w:rsidRPr="008A27DA">
              <w:t>]</w:t>
            </w:r>
          </w:p>
        </w:tc>
      </w:tr>
      <w:tr w:rsidR="00711852" w14:paraId="6BC7D80E" w14:textId="77777777" w:rsidTr="00E84A12">
        <w:trPr>
          <w:trHeight w:val="296"/>
          <w:jc w:val="center"/>
        </w:trPr>
        <w:tc>
          <w:tcPr>
            <w:tcW w:w="2157" w:type="dxa"/>
          </w:tcPr>
          <w:p w14:paraId="46D69043" w14:textId="77777777" w:rsidR="00711852" w:rsidRDefault="00711852" w:rsidP="00E84A12">
            <w:r>
              <w:t>Airfare/Travel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30693BAC" w14:textId="77777777" w:rsidR="00711852" w:rsidRDefault="00711852" w:rsidP="00E84A12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230D73" w14:textId="77777777" w:rsidR="00711852" w:rsidRDefault="00711852" w:rsidP="00E84A12"/>
        </w:tc>
      </w:tr>
      <w:tr w:rsidR="00711852" w14:paraId="38827021" w14:textId="77777777" w:rsidTr="00E84A12">
        <w:trPr>
          <w:trHeight w:val="296"/>
          <w:jc w:val="center"/>
        </w:trPr>
        <w:tc>
          <w:tcPr>
            <w:tcW w:w="2157" w:type="dxa"/>
          </w:tcPr>
          <w:p w14:paraId="6CB884C6" w14:textId="77777777" w:rsidR="00711852" w:rsidRDefault="00711852" w:rsidP="00E84A12">
            <w:r>
              <w:t>Hotel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7DCA8B26" w14:textId="77777777" w:rsidR="00711852" w:rsidRDefault="00711852" w:rsidP="00E84A12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92E4F" w14:textId="77777777" w:rsidR="00711852" w:rsidRDefault="00711852" w:rsidP="00E84A12">
            <w:r>
              <w:t>[</w:t>
            </w:r>
            <w:hyperlink r:id="rId8" w:history="1">
              <w:r w:rsidRPr="008A27DA">
                <w:rPr>
                  <w:rStyle w:val="Hyperlink"/>
                </w:rPr>
                <w:t>APSA 2026 Housing Rates</w:t>
              </w:r>
            </w:hyperlink>
            <w:r w:rsidRPr="008A27DA">
              <w:t>]</w:t>
            </w:r>
          </w:p>
        </w:tc>
      </w:tr>
      <w:tr w:rsidR="00711852" w14:paraId="10BA1A78" w14:textId="77777777" w:rsidTr="00E84A12">
        <w:trPr>
          <w:trHeight w:val="296"/>
          <w:jc w:val="center"/>
        </w:trPr>
        <w:tc>
          <w:tcPr>
            <w:tcW w:w="2157" w:type="dxa"/>
            <w:tcBorders>
              <w:bottom w:val="single" w:sz="12" w:space="0" w:color="auto"/>
            </w:tcBorders>
          </w:tcPr>
          <w:p w14:paraId="7F147D3F" w14:textId="77777777" w:rsidR="00711852" w:rsidRDefault="00711852" w:rsidP="00E84A12">
            <w:r>
              <w:t>Meals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4" w:space="0" w:color="auto"/>
            </w:tcBorders>
          </w:tcPr>
          <w:p w14:paraId="5015E33B" w14:textId="77777777" w:rsidR="00711852" w:rsidRDefault="00711852" w:rsidP="00E84A12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B2652" w14:textId="77777777" w:rsidR="00711852" w:rsidRDefault="00711852" w:rsidP="00E84A12"/>
        </w:tc>
      </w:tr>
      <w:tr w:rsidR="00711852" w14:paraId="5164DA51" w14:textId="77777777" w:rsidTr="00E84A12">
        <w:trPr>
          <w:trHeight w:val="296"/>
          <w:jc w:val="center"/>
        </w:trPr>
        <w:tc>
          <w:tcPr>
            <w:tcW w:w="2157" w:type="dxa"/>
            <w:tcBorders>
              <w:top w:val="single" w:sz="12" w:space="0" w:color="auto"/>
            </w:tcBorders>
          </w:tcPr>
          <w:p w14:paraId="4E9618AD" w14:textId="77777777" w:rsidR="00711852" w:rsidRPr="00310F15" w:rsidRDefault="00711852" w:rsidP="00E84A12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Total Cost</w:t>
            </w:r>
          </w:p>
        </w:tc>
        <w:tc>
          <w:tcPr>
            <w:tcW w:w="2158" w:type="dxa"/>
            <w:tcBorders>
              <w:top w:val="single" w:sz="12" w:space="0" w:color="auto"/>
              <w:right w:val="single" w:sz="4" w:space="0" w:color="auto"/>
            </w:tcBorders>
          </w:tcPr>
          <w:p w14:paraId="6F3D8FB1" w14:textId="77777777" w:rsidR="00711852" w:rsidRPr="00310F15" w:rsidRDefault="00711852" w:rsidP="00E84A12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E7A41" w14:textId="77777777" w:rsidR="00711852" w:rsidRPr="00310F15" w:rsidRDefault="00711852" w:rsidP="00E84A12">
            <w:pPr>
              <w:rPr>
                <w:b/>
                <w:bCs/>
              </w:rPr>
            </w:pPr>
          </w:p>
        </w:tc>
      </w:tr>
    </w:tbl>
    <w:p w14:paraId="1B597B69" w14:textId="248A5D97" w:rsidR="00711852" w:rsidRDefault="00711852" w:rsidP="00C62F7F">
      <w:pPr>
        <w:spacing w:before="240"/>
      </w:pPr>
      <w:r>
        <w:t xml:space="preserve">I am confident that attending the </w:t>
      </w:r>
      <w:hyperlink r:id="rId9" w:history="1">
        <w:r>
          <w:rPr>
            <w:rStyle w:val="Hyperlink"/>
          </w:rPr>
          <w:t>2026 APSA Annual Meeting</w:t>
        </w:r>
      </w:hyperlink>
      <w:r>
        <w:t xml:space="preserve"> will be a worthwhile investment </w:t>
      </w:r>
      <w:r w:rsidRPr="00763A4D">
        <w:t xml:space="preserve">that supports my professional growth, </w:t>
      </w:r>
      <w:r>
        <w:t>encourages future collaboration</w:t>
      </w:r>
      <w:r w:rsidRPr="00763A4D">
        <w:t xml:space="preserve">, </w:t>
      </w:r>
      <w:r>
        <w:t>enhances</w:t>
      </w:r>
      <w:r w:rsidRPr="00763A4D">
        <w:t xml:space="preserve"> my teaching, and provid</w:t>
      </w:r>
      <w:r>
        <w:t>es</w:t>
      </w:r>
      <w:r w:rsidRPr="00763A4D">
        <w:t xml:space="preserve"> valuable insights </w:t>
      </w:r>
      <w:r>
        <w:t>to</w:t>
      </w:r>
      <w:r w:rsidRPr="00763A4D">
        <w:t xml:space="preserve"> benefit </w:t>
      </w:r>
      <w:r w:rsidRPr="00256344">
        <w:rPr>
          <w:color w:val="FF0000"/>
        </w:rPr>
        <w:t>[department</w:t>
      </w:r>
      <w:r>
        <w:rPr>
          <w:color w:val="FF0000"/>
        </w:rPr>
        <w:t>/</w:t>
      </w:r>
      <w:r w:rsidRPr="00256344">
        <w:rPr>
          <w:color w:val="FF0000"/>
        </w:rPr>
        <w:t>institution]</w:t>
      </w:r>
      <w:r>
        <w:t xml:space="preserve"> as a whole.</w:t>
      </w:r>
    </w:p>
    <w:p w14:paraId="4333A9CA" w14:textId="77777777" w:rsidR="0053776C" w:rsidRDefault="0053776C" w:rsidP="0053776C">
      <w:r>
        <w:t xml:space="preserve">Thank you for considering my request, and I look forward to your positive response. </w:t>
      </w:r>
    </w:p>
    <w:p w14:paraId="30058319" w14:textId="77777777" w:rsidR="0053776C" w:rsidRDefault="0053776C" w:rsidP="0053776C">
      <w:pPr>
        <w:spacing w:after="0"/>
      </w:pPr>
      <w:r>
        <w:t>Sincerely,</w:t>
      </w:r>
    </w:p>
    <w:p w14:paraId="7A459774" w14:textId="34309529" w:rsidR="00256344" w:rsidRPr="00256344" w:rsidRDefault="0053776C" w:rsidP="0053776C">
      <w:pPr>
        <w:rPr>
          <w:color w:val="FF0000"/>
        </w:rPr>
      </w:pPr>
      <w:r w:rsidRPr="00256344">
        <w:rPr>
          <w:color w:val="FF0000"/>
        </w:rPr>
        <w:t>[Your Name]</w:t>
      </w:r>
    </w:p>
    <w:sectPr w:rsidR="00256344" w:rsidRPr="00256344" w:rsidSect="008F6A9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F2FC3"/>
    <w:multiLevelType w:val="hybridMultilevel"/>
    <w:tmpl w:val="F6223940"/>
    <w:lvl w:ilvl="0" w:tplc="A9ACA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06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B5"/>
    <w:rsid w:val="001B0F60"/>
    <w:rsid w:val="0024403E"/>
    <w:rsid w:val="00256344"/>
    <w:rsid w:val="00310F15"/>
    <w:rsid w:val="003407A6"/>
    <w:rsid w:val="004C7579"/>
    <w:rsid w:val="0053776C"/>
    <w:rsid w:val="005612CC"/>
    <w:rsid w:val="005B03D0"/>
    <w:rsid w:val="005C4038"/>
    <w:rsid w:val="006A1CF5"/>
    <w:rsid w:val="00711852"/>
    <w:rsid w:val="00777371"/>
    <w:rsid w:val="007F0C36"/>
    <w:rsid w:val="00850338"/>
    <w:rsid w:val="008C039E"/>
    <w:rsid w:val="008F6A9D"/>
    <w:rsid w:val="0091314C"/>
    <w:rsid w:val="009278A1"/>
    <w:rsid w:val="00A6329F"/>
    <w:rsid w:val="00BD4318"/>
    <w:rsid w:val="00C32A34"/>
    <w:rsid w:val="00C60B46"/>
    <w:rsid w:val="00C62F7F"/>
    <w:rsid w:val="00C66F9E"/>
    <w:rsid w:val="00CB52E4"/>
    <w:rsid w:val="00D64DB5"/>
    <w:rsid w:val="00DA7D52"/>
    <w:rsid w:val="00DB0691"/>
    <w:rsid w:val="00EC52E3"/>
    <w:rsid w:val="00FA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C182"/>
  <w15:chartTrackingRefBased/>
  <w15:docId w15:val="{6282F26A-881D-4D0B-8AA7-DED6752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F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apsanet.org/apsa2026/hous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.apsanet.org/apsa2026/registr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sanet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nect.apsanet.org/apsa202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nnect.apsanet.org/apsa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Kessler</dc:creator>
  <cp:keywords/>
  <dc:description/>
  <cp:lastModifiedBy>Lynanne Lowry</cp:lastModifiedBy>
  <cp:revision>5</cp:revision>
  <dcterms:created xsi:type="dcterms:W3CDTF">2026-02-10T22:35:00Z</dcterms:created>
  <dcterms:modified xsi:type="dcterms:W3CDTF">2026-05-07T00:46:00Z</dcterms:modified>
</cp:coreProperties>
</file>